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9ADE6" w14:textId="77777777" w:rsidR="001228EE" w:rsidRDefault="0000000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Projet de restauration d’un autobus</w:t>
      </w:r>
    </w:p>
    <w:p w14:paraId="2C114332" w14:textId="77777777" w:rsidR="001228EE" w:rsidRDefault="00000000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VAN HOOL-JONCKEERE FIAT AI 6</w:t>
      </w:r>
    </w:p>
    <w:p w14:paraId="2D4BAB8F" w14:textId="77777777" w:rsidR="001228EE" w:rsidRDefault="001228EE">
      <w:pPr>
        <w:jc w:val="center"/>
        <w:rPr>
          <w:b/>
          <w:sz w:val="96"/>
          <w:szCs w:val="96"/>
        </w:rPr>
      </w:pPr>
    </w:p>
    <w:p w14:paraId="4B0150FC" w14:textId="77777777" w:rsidR="001228EE" w:rsidRDefault="00000000">
      <w:pPr>
        <w:jc w:val="center"/>
        <w:rPr>
          <w:b/>
          <w:sz w:val="96"/>
          <w:szCs w:val="96"/>
        </w:rPr>
      </w:pPr>
      <w:r>
        <w:rPr>
          <w:noProof/>
        </w:rPr>
        <w:drawing>
          <wp:inline distT="0" distB="0" distL="0" distR="0" wp14:anchorId="2D3E6CD0" wp14:editId="4EE139D5">
            <wp:extent cx="6264275" cy="4095750"/>
            <wp:effectExtent l="0" t="0" r="0" b="0"/>
            <wp:docPr id="1" name="Image 8" descr="C:\Users\Win10AIO\Documents\DOCUS de SERGE\CFS\Bus FIAT\3992-HuyNord-1975-WaltCeule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8" descr="C:\Users\Win10AIO\Documents\DOCUS de SERGE\CFS\Bus FIAT\3992-HuyNord-1975-WaltCeuleman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AAB1" w14:textId="77777777" w:rsidR="001228EE" w:rsidRDefault="001228EE">
      <w:pPr>
        <w:rPr>
          <w:b/>
          <w:sz w:val="36"/>
          <w:szCs w:val="36"/>
          <w:u w:val="single"/>
        </w:rPr>
      </w:pPr>
    </w:p>
    <w:p w14:paraId="0B7D054C" w14:textId="77777777" w:rsidR="001228EE" w:rsidRDefault="001228EE">
      <w:pPr>
        <w:rPr>
          <w:b/>
          <w:sz w:val="36"/>
          <w:szCs w:val="36"/>
          <w:u w:val="single"/>
        </w:rPr>
      </w:pPr>
    </w:p>
    <w:p w14:paraId="5640E28A" w14:textId="370B38DB" w:rsidR="001228EE" w:rsidRDefault="0000000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Avant-propos</w:t>
      </w:r>
    </w:p>
    <w:p w14:paraId="123FAF3D" w14:textId="2353EB4A" w:rsidR="001228EE" w:rsidRDefault="001228EE">
      <w:pPr>
        <w:rPr>
          <w:b/>
          <w:sz w:val="36"/>
          <w:szCs w:val="36"/>
          <w:u w:val="single"/>
        </w:rPr>
      </w:pPr>
    </w:p>
    <w:p w14:paraId="3032683D" w14:textId="39E95CBC" w:rsidR="001228EE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L’asbl</w:t>
      </w:r>
      <w:proofErr w:type="spellEnd"/>
      <w:r>
        <w:rPr>
          <w:sz w:val="28"/>
          <w:szCs w:val="28"/>
        </w:rPr>
        <w:t xml:space="preserve"> Chemin de </w:t>
      </w:r>
      <w:r w:rsidR="006570BC">
        <w:rPr>
          <w:sz w:val="28"/>
          <w:szCs w:val="28"/>
        </w:rPr>
        <w:t>F</w:t>
      </w:r>
      <w:r>
        <w:rPr>
          <w:sz w:val="28"/>
          <w:szCs w:val="28"/>
        </w:rPr>
        <w:t>er de Sprimont (C</w:t>
      </w:r>
      <w:r w:rsidR="005812EF">
        <w:rPr>
          <w:sz w:val="28"/>
          <w:szCs w:val="28"/>
        </w:rPr>
        <w:t>.</w:t>
      </w:r>
      <w:r>
        <w:rPr>
          <w:sz w:val="28"/>
          <w:szCs w:val="28"/>
        </w:rPr>
        <w:t>F</w:t>
      </w:r>
      <w:r w:rsidR="005812EF">
        <w:rPr>
          <w:sz w:val="28"/>
          <w:szCs w:val="28"/>
        </w:rPr>
        <w:t>.</w:t>
      </w:r>
      <w:r>
        <w:rPr>
          <w:sz w:val="28"/>
          <w:szCs w:val="28"/>
        </w:rPr>
        <w:t>S</w:t>
      </w:r>
      <w:r w:rsidR="005812EF">
        <w:rPr>
          <w:sz w:val="28"/>
          <w:szCs w:val="28"/>
        </w:rPr>
        <w:t>.</w:t>
      </w:r>
      <w:r>
        <w:rPr>
          <w:sz w:val="28"/>
          <w:szCs w:val="28"/>
        </w:rPr>
        <w:t>) est un musée vivant du patrimoine ferroviaire et routier en région Ourthe-Amblève.</w:t>
      </w:r>
    </w:p>
    <w:p w14:paraId="18D5C507" w14:textId="66825FEA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En 40 ans d’existence, elle a réussi à sauvegarder, avec le soutien de l’Administration Communale de Sprimont non moins de 15 locomotives à voie étroite, 45 wagons de différents types et deux autobus historiques.</w:t>
      </w:r>
    </w:p>
    <w:p w14:paraId="5BF4615A" w14:textId="0AE55449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Sa plus brillante réalisation à ce jour est la restauration complète d’une locomotive à vapeur qui sera bientôt en service sur le réseau ferré pour le plus grand plaisir des visiteurs. Ce sera la seule locomotive à vapeur en service en Province de Liège !</w:t>
      </w:r>
    </w:p>
    <w:p w14:paraId="4947A24C" w14:textId="27D9CDC2" w:rsidR="001228EE" w:rsidRDefault="0000000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1748B27" wp14:editId="51767581">
            <wp:simplePos x="0" y="0"/>
            <wp:positionH relativeFrom="column">
              <wp:posOffset>1024255</wp:posOffset>
            </wp:positionH>
            <wp:positionV relativeFrom="paragraph">
              <wp:posOffset>82550</wp:posOffset>
            </wp:positionV>
            <wp:extent cx="3707069" cy="2352675"/>
            <wp:effectExtent l="0" t="0" r="8255" b="0"/>
            <wp:wrapNone/>
            <wp:docPr id="2" name="Image 1" descr="C:\Users\Bonjour\Pictures\2017-10-09, préparation 35 ans CFS\préparation 35 ans CF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Bonjour\Pictures\2017-10-09, préparation 35 ans CFS\préparation 35 ans CFS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69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2460B" w14:textId="77777777" w:rsidR="00E56269" w:rsidRDefault="0000000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14:paraId="1C6425BF" w14:textId="77777777" w:rsidR="00E56269" w:rsidRDefault="00E56269">
      <w:pPr>
        <w:rPr>
          <w:i/>
          <w:sz w:val="28"/>
          <w:szCs w:val="28"/>
        </w:rPr>
      </w:pPr>
    </w:p>
    <w:p w14:paraId="6FB94DAE" w14:textId="77777777" w:rsidR="00E56269" w:rsidRDefault="00E56269">
      <w:pPr>
        <w:rPr>
          <w:i/>
          <w:sz w:val="28"/>
          <w:szCs w:val="28"/>
        </w:rPr>
      </w:pPr>
    </w:p>
    <w:p w14:paraId="3C046C73" w14:textId="77777777" w:rsidR="00E56269" w:rsidRDefault="00E56269">
      <w:pPr>
        <w:rPr>
          <w:i/>
          <w:sz w:val="28"/>
          <w:szCs w:val="28"/>
        </w:rPr>
      </w:pPr>
    </w:p>
    <w:p w14:paraId="6106675B" w14:textId="77777777" w:rsidR="00E56269" w:rsidRDefault="00E56269">
      <w:pPr>
        <w:rPr>
          <w:i/>
          <w:sz w:val="28"/>
          <w:szCs w:val="28"/>
        </w:rPr>
      </w:pPr>
    </w:p>
    <w:p w14:paraId="270B28E7" w14:textId="77777777" w:rsidR="00E56269" w:rsidRDefault="00E56269">
      <w:pPr>
        <w:rPr>
          <w:i/>
          <w:sz w:val="28"/>
          <w:szCs w:val="28"/>
        </w:rPr>
      </w:pPr>
    </w:p>
    <w:p w14:paraId="435F6705" w14:textId="211AB707" w:rsidR="00E56269" w:rsidRDefault="00E56269">
      <w:pPr>
        <w:rPr>
          <w:i/>
          <w:sz w:val="28"/>
          <w:szCs w:val="28"/>
        </w:rPr>
      </w:pPr>
    </w:p>
    <w:p w14:paraId="5C2A06F6" w14:textId="722CFFD4" w:rsidR="001228EE" w:rsidRDefault="0000000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Locomotive à vapeur de marque « O&amp;K » en phase terminale de restauration</w:t>
      </w:r>
    </w:p>
    <w:p w14:paraId="0C415F42" w14:textId="502C4A54" w:rsidR="00E56269" w:rsidRDefault="00E56269">
      <w:pPr>
        <w:rPr>
          <w:sz w:val="28"/>
          <w:szCs w:val="28"/>
        </w:rPr>
      </w:pPr>
    </w:p>
    <w:p w14:paraId="249C599C" w14:textId="42C54568" w:rsidR="005B1CA4" w:rsidRDefault="00AE457D">
      <w:pPr>
        <w:rPr>
          <w:sz w:val="28"/>
          <w:szCs w:val="28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2336" behindDoc="1" locked="0" layoutInCell="1" allowOverlap="1" wp14:anchorId="529972B5" wp14:editId="70DE9141">
            <wp:simplePos x="0" y="0"/>
            <wp:positionH relativeFrom="column">
              <wp:posOffset>1605280</wp:posOffset>
            </wp:positionH>
            <wp:positionV relativeFrom="paragraph">
              <wp:posOffset>1074420</wp:posOffset>
            </wp:positionV>
            <wp:extent cx="2528888" cy="1685925"/>
            <wp:effectExtent l="0" t="0" r="5080" b="0"/>
            <wp:wrapNone/>
            <wp:docPr id="59772203" name="Image 1" descr="Une image contenant plein air, transport, véhicul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2203" name="Image 1" descr="Une image contenant plein air, transport, véhicule, Véhicule terrest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8CC">
        <w:rPr>
          <w:sz w:val="28"/>
          <w:szCs w:val="28"/>
        </w:rPr>
        <w:t>Les autobus historiques quant à eux, sont utilisés pour faire la jonction entre le Centre d’Interprétation de la Pierre de Sprimont et le réseau du C</w:t>
      </w:r>
      <w:r w:rsidR="003C53BD">
        <w:rPr>
          <w:sz w:val="28"/>
          <w:szCs w:val="28"/>
        </w:rPr>
        <w:t>.</w:t>
      </w:r>
      <w:r w:rsidR="003608CC">
        <w:rPr>
          <w:sz w:val="28"/>
          <w:szCs w:val="28"/>
        </w:rPr>
        <w:t>F</w:t>
      </w:r>
      <w:r w:rsidR="003C53BD">
        <w:rPr>
          <w:sz w:val="28"/>
          <w:szCs w:val="28"/>
        </w:rPr>
        <w:t>.</w:t>
      </w:r>
      <w:r w:rsidR="003608CC">
        <w:rPr>
          <w:sz w:val="28"/>
          <w:szCs w:val="28"/>
        </w:rPr>
        <w:t>S</w:t>
      </w:r>
      <w:r w:rsidR="003C53BD">
        <w:rPr>
          <w:sz w:val="28"/>
          <w:szCs w:val="28"/>
        </w:rPr>
        <w:t xml:space="preserve">., </w:t>
      </w:r>
      <w:r w:rsidR="005B1CA4">
        <w:rPr>
          <w:sz w:val="28"/>
          <w:szCs w:val="28"/>
        </w:rPr>
        <w:t xml:space="preserve">mais </w:t>
      </w:r>
      <w:r w:rsidR="003C53BD">
        <w:rPr>
          <w:sz w:val="28"/>
          <w:szCs w:val="28"/>
        </w:rPr>
        <w:t xml:space="preserve">également fréquemment pour des circuits touristiques entre différents </w:t>
      </w:r>
      <w:r w:rsidR="005B1CA4">
        <w:rPr>
          <w:sz w:val="28"/>
          <w:szCs w:val="28"/>
        </w:rPr>
        <w:t>s</w:t>
      </w:r>
      <w:r w:rsidR="003C53BD">
        <w:rPr>
          <w:sz w:val="28"/>
          <w:szCs w:val="28"/>
        </w:rPr>
        <w:t>ites de la région</w:t>
      </w:r>
      <w:r w:rsidR="005B1CA4">
        <w:rPr>
          <w:sz w:val="28"/>
          <w:szCs w:val="28"/>
        </w:rPr>
        <w:t>. Ils permettent ainsi de créer un véritable maillage transversal.</w:t>
      </w:r>
    </w:p>
    <w:p w14:paraId="6658AFE9" w14:textId="16A60949" w:rsidR="00E56269" w:rsidRDefault="00E56269">
      <w:pPr>
        <w:rPr>
          <w:b/>
          <w:sz w:val="36"/>
          <w:szCs w:val="36"/>
          <w:u w:val="single"/>
        </w:rPr>
      </w:pPr>
    </w:p>
    <w:p w14:paraId="459E9C4A" w14:textId="77777777" w:rsidR="00AE457D" w:rsidRDefault="00AE457D">
      <w:pPr>
        <w:rPr>
          <w:bCs/>
          <w:sz w:val="36"/>
          <w:szCs w:val="36"/>
          <w:u w:val="single"/>
        </w:rPr>
      </w:pPr>
    </w:p>
    <w:p w14:paraId="3B39C93E" w14:textId="77777777" w:rsidR="00436E39" w:rsidRPr="00436E39" w:rsidRDefault="00436E39">
      <w:pPr>
        <w:rPr>
          <w:bCs/>
          <w:sz w:val="36"/>
          <w:szCs w:val="36"/>
          <w:u w:val="single"/>
        </w:rPr>
      </w:pPr>
    </w:p>
    <w:p w14:paraId="41515028" w14:textId="3739F5FC" w:rsidR="001228EE" w:rsidRDefault="00000000">
      <w:pPr>
        <w:rPr>
          <w:sz w:val="28"/>
          <w:szCs w:val="28"/>
        </w:rPr>
      </w:pPr>
      <w:r>
        <w:rPr>
          <w:b/>
          <w:sz w:val="36"/>
          <w:szCs w:val="36"/>
          <w:u w:val="single"/>
        </w:rPr>
        <w:lastRenderedPageBreak/>
        <w:t>Le projet</w:t>
      </w:r>
    </w:p>
    <w:p w14:paraId="677CF6C1" w14:textId="77777777" w:rsidR="001228EE" w:rsidRDefault="001228EE">
      <w:pPr>
        <w:rPr>
          <w:sz w:val="28"/>
          <w:szCs w:val="28"/>
        </w:rPr>
      </w:pPr>
    </w:p>
    <w:p w14:paraId="40133D5A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Le succès rencontré par les autobus historiques est tel que leur capacité est régulièrement insuffisante pour le nombre de visiteurs à transporter.</w:t>
      </w:r>
    </w:p>
    <w:p w14:paraId="3D258D79" w14:textId="09E81DB5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Aussi, </w:t>
      </w:r>
      <w:proofErr w:type="spellStart"/>
      <w:r>
        <w:rPr>
          <w:sz w:val="28"/>
          <w:szCs w:val="28"/>
        </w:rPr>
        <w:t>l’asbl</w:t>
      </w:r>
      <w:proofErr w:type="spellEnd"/>
      <w:r>
        <w:rPr>
          <w:sz w:val="28"/>
          <w:szCs w:val="28"/>
        </w:rPr>
        <w:t xml:space="preserve"> C</w:t>
      </w:r>
      <w:r w:rsidR="00DD67B3">
        <w:rPr>
          <w:sz w:val="28"/>
          <w:szCs w:val="28"/>
        </w:rPr>
        <w:t>.</w:t>
      </w:r>
      <w:r>
        <w:rPr>
          <w:sz w:val="28"/>
          <w:szCs w:val="28"/>
        </w:rPr>
        <w:t>F</w:t>
      </w:r>
      <w:r w:rsidR="00DD67B3">
        <w:rPr>
          <w:sz w:val="28"/>
          <w:szCs w:val="28"/>
        </w:rPr>
        <w:t>.</w:t>
      </w:r>
      <w:r>
        <w:rPr>
          <w:sz w:val="28"/>
          <w:szCs w:val="28"/>
        </w:rPr>
        <w:t>S</w:t>
      </w:r>
      <w:r w:rsidR="00DD67B3">
        <w:rPr>
          <w:sz w:val="28"/>
          <w:szCs w:val="28"/>
        </w:rPr>
        <w:t>.</w:t>
      </w:r>
      <w:r>
        <w:rPr>
          <w:sz w:val="28"/>
          <w:szCs w:val="28"/>
        </w:rPr>
        <w:t xml:space="preserve"> a acquis un autobus Fiat AI 6 de 1973 (3993 de l’ex S</w:t>
      </w:r>
      <w:r w:rsidR="00BC26BB">
        <w:rPr>
          <w:sz w:val="28"/>
          <w:szCs w:val="28"/>
        </w:rPr>
        <w:t>.</w:t>
      </w:r>
      <w:r>
        <w:rPr>
          <w:sz w:val="28"/>
          <w:szCs w:val="28"/>
        </w:rPr>
        <w:t>N</w:t>
      </w:r>
      <w:r w:rsidR="00BC26BB">
        <w:rPr>
          <w:sz w:val="28"/>
          <w:szCs w:val="28"/>
        </w:rPr>
        <w:t>.</w:t>
      </w:r>
      <w:r>
        <w:rPr>
          <w:sz w:val="28"/>
          <w:szCs w:val="28"/>
        </w:rPr>
        <w:t>C</w:t>
      </w:r>
      <w:r w:rsidR="00BC26BB">
        <w:rPr>
          <w:sz w:val="28"/>
          <w:szCs w:val="28"/>
        </w:rPr>
        <w:t>.</w:t>
      </w:r>
      <w:r>
        <w:rPr>
          <w:sz w:val="28"/>
          <w:szCs w:val="28"/>
        </w:rPr>
        <w:t>V</w:t>
      </w:r>
      <w:r w:rsidR="00BC26BB">
        <w:rPr>
          <w:sz w:val="28"/>
          <w:szCs w:val="28"/>
        </w:rPr>
        <w:t>.</w:t>
      </w:r>
      <w:r>
        <w:rPr>
          <w:sz w:val="28"/>
          <w:szCs w:val="28"/>
        </w:rPr>
        <w:t>) à restaurer.</w:t>
      </w:r>
    </w:p>
    <w:p w14:paraId="64B12463" w14:textId="5FA42006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Cet autobus est un exemplaire rare en effet, seulement 39 bus de ce type ont été acquis par la S</w:t>
      </w:r>
      <w:r w:rsidR="00D563C6">
        <w:rPr>
          <w:sz w:val="28"/>
          <w:szCs w:val="28"/>
        </w:rPr>
        <w:t>.</w:t>
      </w:r>
      <w:r>
        <w:rPr>
          <w:sz w:val="28"/>
          <w:szCs w:val="28"/>
        </w:rPr>
        <w:t>N</w:t>
      </w:r>
      <w:r w:rsidR="00D563C6">
        <w:rPr>
          <w:sz w:val="28"/>
          <w:szCs w:val="28"/>
        </w:rPr>
        <w:t>.</w:t>
      </w:r>
      <w:r>
        <w:rPr>
          <w:sz w:val="28"/>
          <w:szCs w:val="28"/>
        </w:rPr>
        <w:t>C</w:t>
      </w:r>
      <w:r w:rsidR="00D563C6">
        <w:rPr>
          <w:sz w:val="28"/>
          <w:szCs w:val="28"/>
        </w:rPr>
        <w:t>.</w:t>
      </w:r>
      <w:r>
        <w:rPr>
          <w:sz w:val="28"/>
          <w:szCs w:val="28"/>
        </w:rPr>
        <w:t>V</w:t>
      </w:r>
      <w:r w:rsidR="00D563C6">
        <w:rPr>
          <w:sz w:val="28"/>
          <w:szCs w:val="28"/>
        </w:rPr>
        <w:t>.</w:t>
      </w:r>
      <w:r>
        <w:rPr>
          <w:sz w:val="28"/>
          <w:szCs w:val="28"/>
        </w:rPr>
        <w:t xml:space="preserve"> et ont roulé à la fois pour la S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N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C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V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 xml:space="preserve"> et la S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N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C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B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 xml:space="preserve"> en recevant une livrée verte et un aménagement intérieur spécial afin de circuler sur les lignes de substitution de la S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N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C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B.</w:t>
      </w:r>
    </w:p>
    <w:p w14:paraId="7ACDC41A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De plus, s’agissant d’autobus « ruraux », ils ont un nombre de places assises important (46 places assises).</w:t>
      </w:r>
    </w:p>
    <w:p w14:paraId="42E906FE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Le caractère exceptionnel de ce bus tient également au fait que sa construction est le fruit d’une rare collaboration entre deux constructeurs belges (Van </w:t>
      </w:r>
      <w:proofErr w:type="spellStart"/>
      <w:r>
        <w:rPr>
          <w:sz w:val="28"/>
          <w:szCs w:val="28"/>
        </w:rPr>
        <w:t>Hool</w:t>
      </w:r>
      <w:proofErr w:type="spellEnd"/>
      <w:r>
        <w:rPr>
          <w:sz w:val="28"/>
          <w:szCs w:val="28"/>
        </w:rPr>
        <w:t xml:space="preserve"> et </w:t>
      </w:r>
      <w:proofErr w:type="spellStart"/>
      <w:r>
        <w:rPr>
          <w:sz w:val="28"/>
          <w:szCs w:val="28"/>
        </w:rPr>
        <w:t>Jonckeere</w:t>
      </w:r>
      <w:proofErr w:type="spellEnd"/>
      <w:r>
        <w:rPr>
          <w:sz w:val="28"/>
          <w:szCs w:val="28"/>
        </w:rPr>
        <w:t>).</w:t>
      </w:r>
    </w:p>
    <w:p w14:paraId="00BE0755" w14:textId="4EF6431B" w:rsidR="001228EE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L’asbl</w:t>
      </w:r>
      <w:proofErr w:type="spellEnd"/>
      <w:r>
        <w:rPr>
          <w:sz w:val="28"/>
          <w:szCs w:val="28"/>
        </w:rPr>
        <w:t xml:space="preserve"> C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F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>S</w:t>
      </w:r>
      <w:r w:rsidR="002E6CE8">
        <w:rPr>
          <w:sz w:val="28"/>
          <w:szCs w:val="28"/>
        </w:rPr>
        <w:t>.</w:t>
      </w:r>
      <w:r>
        <w:rPr>
          <w:sz w:val="28"/>
          <w:szCs w:val="28"/>
        </w:rPr>
        <w:t xml:space="preserve"> a déjà réalisé les travaux de restauration mécanique du véhicule.</w:t>
      </w:r>
    </w:p>
    <w:p w14:paraId="152BFF2E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Néanmoins, un important travail de carrosserie dépassant largement les moyens de </w:t>
      </w:r>
      <w:proofErr w:type="spellStart"/>
      <w:r>
        <w:rPr>
          <w:sz w:val="28"/>
          <w:szCs w:val="28"/>
        </w:rPr>
        <w:t>l’asbl</w:t>
      </w:r>
      <w:proofErr w:type="spellEnd"/>
      <w:r>
        <w:rPr>
          <w:sz w:val="28"/>
          <w:szCs w:val="28"/>
        </w:rPr>
        <w:t xml:space="preserve"> reste à faire.</w:t>
      </w:r>
    </w:p>
    <w:p w14:paraId="53E93D23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Après une recherche auprès de plusieurs carrossiers industriels, c’est la société Carrosserie </w:t>
      </w:r>
      <w:proofErr w:type="spellStart"/>
      <w:r>
        <w:rPr>
          <w:sz w:val="28"/>
          <w:szCs w:val="28"/>
        </w:rPr>
        <w:t>Habets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Gemmenich</w:t>
      </w:r>
      <w:proofErr w:type="spellEnd"/>
      <w:r>
        <w:rPr>
          <w:sz w:val="28"/>
          <w:szCs w:val="28"/>
        </w:rPr>
        <w:t xml:space="preserve"> qui nous a remis une offre de 70.000€</w:t>
      </w:r>
    </w:p>
    <w:p w14:paraId="35DB3A40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Cette société possède le savoir-faire en matière de restauration d’autobus ancêtres, ayant déjà réalisé plusieurs travaux de ce type, notamment pour le compte du Musée des Transports en commun de Wallonie à Liège.</w:t>
      </w:r>
    </w:p>
    <w:p w14:paraId="365672D5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Pour financer ce travail, nous souhaiterions lancer, grâce à l’aide de Qualité Villages Wallonie, un appel aux dons afin de réunir la somme nécessaire à la restauration.</w:t>
      </w:r>
    </w:p>
    <w:p w14:paraId="2D801718" w14:textId="77777777" w:rsidR="001228EE" w:rsidRDefault="001228EE">
      <w:pPr>
        <w:rPr>
          <w:sz w:val="28"/>
          <w:szCs w:val="28"/>
        </w:rPr>
      </w:pPr>
    </w:p>
    <w:p w14:paraId="3A1F0181" w14:textId="77777777" w:rsidR="00DD67B3" w:rsidRDefault="00DD67B3">
      <w:pPr>
        <w:rPr>
          <w:b/>
          <w:sz w:val="36"/>
          <w:szCs w:val="36"/>
          <w:u w:val="single"/>
        </w:rPr>
      </w:pPr>
    </w:p>
    <w:p w14:paraId="035F3772" w14:textId="77777777" w:rsidR="00DD67B3" w:rsidRDefault="00DD67B3">
      <w:pPr>
        <w:rPr>
          <w:b/>
          <w:sz w:val="36"/>
          <w:szCs w:val="36"/>
          <w:u w:val="single"/>
        </w:rPr>
      </w:pPr>
    </w:p>
    <w:p w14:paraId="6C016511" w14:textId="77777777" w:rsidR="00EF3AB7" w:rsidRDefault="00EF3AB7">
      <w:pPr>
        <w:rPr>
          <w:b/>
          <w:sz w:val="36"/>
          <w:szCs w:val="36"/>
          <w:u w:val="single"/>
        </w:rPr>
      </w:pPr>
    </w:p>
    <w:p w14:paraId="0655C532" w14:textId="1A9BF48C" w:rsidR="00DD67B3" w:rsidRDefault="0000000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Travail à réaliser :</w:t>
      </w:r>
    </w:p>
    <w:p w14:paraId="508CC70C" w14:textId="3899FB98" w:rsidR="001228EE" w:rsidRDefault="0000000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</w:t>
      </w:r>
    </w:p>
    <w:p w14:paraId="43BD0667" w14:textId="77777777" w:rsidR="001228EE" w:rsidRDefault="000000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Châssis </w:t>
      </w:r>
      <w:r>
        <w:rPr>
          <w:sz w:val="28"/>
          <w:szCs w:val="28"/>
        </w:rPr>
        <w:t>:  les logerons latéraux (longerons extérieurs, pas les longerons principaux) sont à remplacer entièrement sur les 2 côtés du véhicule.</w:t>
      </w:r>
    </w:p>
    <w:p w14:paraId="45AB7E9A" w14:textId="77777777" w:rsidR="001228EE" w:rsidRDefault="000000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Croisillons supportant les tôles de carrosserie</w:t>
      </w:r>
      <w:r>
        <w:rPr>
          <w:sz w:val="28"/>
          <w:szCs w:val="28"/>
        </w:rPr>
        <w:t> (flancs du véhicule) : la partie inférieure de ceux-ci (environ 30cm de hauteur) est à remplacer.</w:t>
      </w:r>
    </w:p>
    <w:p w14:paraId="5F24A3F9" w14:textId="77777777" w:rsidR="001228EE" w:rsidRDefault="000000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Passages de roues</w:t>
      </w:r>
      <w:r>
        <w:rPr>
          <w:sz w:val="28"/>
          <w:szCs w:val="28"/>
        </w:rPr>
        <w:t xml:space="preserve"> :  à remplacer. </w:t>
      </w:r>
    </w:p>
    <w:p w14:paraId="1BB372FB" w14:textId="77777777" w:rsidR="001228EE" w:rsidRDefault="000000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Pans latéraux de carrosserie</w:t>
      </w:r>
      <w:r>
        <w:rPr>
          <w:sz w:val="28"/>
          <w:szCs w:val="28"/>
        </w:rPr>
        <w:t> : à remplacer.</w:t>
      </w:r>
    </w:p>
    <w:p w14:paraId="4E4ED3C2" w14:textId="77777777" w:rsidR="001228EE" w:rsidRDefault="000000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Baies de fenêtres et pare-brise</w:t>
      </w:r>
      <w:r>
        <w:rPr>
          <w:sz w:val="28"/>
          <w:szCs w:val="28"/>
        </w:rPr>
        <w:t> : plusieurs zones de corrosion (parfois perforante) sont à traiter.</w:t>
      </w:r>
    </w:p>
    <w:p w14:paraId="411EABBE" w14:textId="73A41F98" w:rsidR="001228EE" w:rsidRDefault="00000000">
      <w:pPr>
        <w:pStyle w:val="Paragraphedeliste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Peinture</w:t>
      </w:r>
      <w:r>
        <w:rPr>
          <w:sz w:val="28"/>
          <w:szCs w:val="28"/>
        </w:rPr>
        <w:t> : enduisage, apprêt et peinture « vert S</w:t>
      </w:r>
      <w:r w:rsidR="00384016">
        <w:rPr>
          <w:sz w:val="28"/>
          <w:szCs w:val="28"/>
        </w:rPr>
        <w:t>.</w:t>
      </w:r>
      <w:r>
        <w:rPr>
          <w:sz w:val="28"/>
          <w:szCs w:val="28"/>
        </w:rPr>
        <w:t>N</w:t>
      </w:r>
      <w:r w:rsidR="00384016">
        <w:rPr>
          <w:sz w:val="28"/>
          <w:szCs w:val="28"/>
        </w:rPr>
        <w:t>.</w:t>
      </w:r>
      <w:r>
        <w:rPr>
          <w:sz w:val="28"/>
          <w:szCs w:val="28"/>
        </w:rPr>
        <w:t>C</w:t>
      </w:r>
      <w:r w:rsidR="00384016">
        <w:rPr>
          <w:sz w:val="28"/>
          <w:szCs w:val="28"/>
        </w:rPr>
        <w:t>.</w:t>
      </w:r>
      <w:r>
        <w:rPr>
          <w:sz w:val="28"/>
          <w:szCs w:val="28"/>
        </w:rPr>
        <w:t>B</w:t>
      </w:r>
      <w:r w:rsidR="00384016">
        <w:rPr>
          <w:sz w:val="28"/>
          <w:szCs w:val="28"/>
        </w:rPr>
        <w:t>.</w:t>
      </w:r>
      <w:r>
        <w:rPr>
          <w:sz w:val="28"/>
          <w:szCs w:val="28"/>
        </w:rPr>
        <w:t> » complète à réaliser.</w:t>
      </w:r>
    </w:p>
    <w:p w14:paraId="50AF71F0" w14:textId="77777777" w:rsidR="001228EE" w:rsidRDefault="001228EE">
      <w:pPr>
        <w:rPr>
          <w:sz w:val="28"/>
          <w:szCs w:val="28"/>
        </w:rPr>
      </w:pPr>
    </w:p>
    <w:p w14:paraId="75B2DCD3" w14:textId="448A8816" w:rsidR="001228EE" w:rsidRDefault="00000000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i/>
          <w:sz w:val="28"/>
          <w:szCs w:val="28"/>
        </w:rPr>
        <w:t>Vues de l’état actuel des pans latéraux du bus Fiat AI6</w:t>
      </w:r>
    </w:p>
    <w:p w14:paraId="69CE8648" w14:textId="11939939" w:rsidR="001228EE" w:rsidRDefault="00DD67B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56CFB653" wp14:editId="1F5961E1">
            <wp:simplePos x="0" y="0"/>
            <wp:positionH relativeFrom="column">
              <wp:posOffset>-4445</wp:posOffset>
            </wp:positionH>
            <wp:positionV relativeFrom="paragraph">
              <wp:posOffset>332105</wp:posOffset>
            </wp:positionV>
            <wp:extent cx="2197100" cy="1647825"/>
            <wp:effectExtent l="0" t="0" r="0" b="9525"/>
            <wp:wrapNone/>
            <wp:docPr id="5" name="Image 4" descr="C:\Users\Win10AIO\Documents\DOCUS de SERGE\CFS\Bus FIAT\304111302578296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Win10AIO\Documents\DOCUS de SERGE\CFS\Bus FIAT\304111302578296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fr-BE"/>
        </w:rPr>
        <w:t xml:space="preserve">        </w:t>
      </w:r>
    </w:p>
    <w:p w14:paraId="33026D45" w14:textId="3AC9EC27" w:rsidR="001228EE" w:rsidRDefault="00384016">
      <w:pPr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C94B9C0" wp14:editId="70D10FD5">
            <wp:simplePos x="0" y="0"/>
            <wp:positionH relativeFrom="column">
              <wp:posOffset>3434080</wp:posOffset>
            </wp:positionH>
            <wp:positionV relativeFrom="paragraph">
              <wp:posOffset>5715</wp:posOffset>
            </wp:positionV>
            <wp:extent cx="2322976" cy="1628775"/>
            <wp:effectExtent l="0" t="0" r="1270" b="0"/>
            <wp:wrapNone/>
            <wp:docPr id="6" name="Image 5" descr="C:\Users\Win10AIO\Documents\DOCUS de SERGE\CFS\Bus FIAT\729434374584719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C:\Users\Win10AIO\Documents\DOCUS de SERGE\CFS\Bus FIAT\7294343745847191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7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</w:t>
      </w:r>
    </w:p>
    <w:p w14:paraId="7F26C63B" w14:textId="4C85D485" w:rsidR="001228EE" w:rsidRDefault="001228EE">
      <w:pPr>
        <w:rPr>
          <w:b/>
          <w:sz w:val="36"/>
          <w:szCs w:val="36"/>
          <w:u w:val="single"/>
        </w:rPr>
      </w:pPr>
    </w:p>
    <w:p w14:paraId="0D8FC14B" w14:textId="23B03ABB" w:rsidR="001228EE" w:rsidRDefault="00000000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    </w:t>
      </w:r>
    </w:p>
    <w:p w14:paraId="5EF71776" w14:textId="070C2433" w:rsidR="001228EE" w:rsidRDefault="001228EE">
      <w:pPr>
        <w:rPr>
          <w:b/>
          <w:sz w:val="36"/>
          <w:szCs w:val="36"/>
          <w:u w:val="single"/>
        </w:rPr>
      </w:pPr>
    </w:p>
    <w:p w14:paraId="484BF311" w14:textId="6684B001" w:rsidR="001228EE" w:rsidRDefault="001228EE">
      <w:pPr>
        <w:rPr>
          <w:b/>
          <w:sz w:val="36"/>
          <w:szCs w:val="36"/>
          <w:u w:val="single"/>
        </w:rPr>
      </w:pPr>
    </w:p>
    <w:p w14:paraId="7F872606" w14:textId="1F7501D4" w:rsidR="00DD67B3" w:rsidRDefault="00DD67B3">
      <w:pPr>
        <w:rPr>
          <w:b/>
          <w:sz w:val="36"/>
          <w:szCs w:val="36"/>
          <w:u w:val="single"/>
        </w:rPr>
      </w:pPr>
    </w:p>
    <w:p w14:paraId="43C14AF7" w14:textId="66D3F40F" w:rsidR="00DD67B3" w:rsidRDefault="00384016">
      <w:pPr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68DFAF9" wp14:editId="7A6ADDEF">
            <wp:simplePos x="0" y="0"/>
            <wp:positionH relativeFrom="column">
              <wp:posOffset>1614805</wp:posOffset>
            </wp:positionH>
            <wp:positionV relativeFrom="paragraph">
              <wp:posOffset>8890</wp:posOffset>
            </wp:positionV>
            <wp:extent cx="2419350" cy="1797685"/>
            <wp:effectExtent l="0" t="0" r="0" b="0"/>
            <wp:wrapNone/>
            <wp:docPr id="7" name="Image 6" descr="C:\Users\Win10AIO\Documents\DOCUS de SERGE\CFS\Bus FIAT\-72201418386323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C:\Users\Win10AIO\Documents\DOCUS de SERGE\CFS\Bus FIAT\-722014183863239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E84A5" w14:textId="0ED38346" w:rsidR="00DD67B3" w:rsidRDefault="00DD67B3">
      <w:pPr>
        <w:rPr>
          <w:b/>
          <w:sz w:val="36"/>
          <w:szCs w:val="36"/>
          <w:u w:val="single"/>
        </w:rPr>
      </w:pPr>
    </w:p>
    <w:p w14:paraId="53836438" w14:textId="0DEBAB3A" w:rsidR="00DD67B3" w:rsidRDefault="00DD67B3">
      <w:pPr>
        <w:rPr>
          <w:b/>
          <w:sz w:val="36"/>
          <w:szCs w:val="36"/>
          <w:u w:val="single"/>
        </w:rPr>
      </w:pPr>
    </w:p>
    <w:p w14:paraId="46EBD308" w14:textId="77777777" w:rsidR="00DD67B3" w:rsidRDefault="00DD67B3">
      <w:pPr>
        <w:rPr>
          <w:b/>
          <w:sz w:val="36"/>
          <w:szCs w:val="36"/>
          <w:u w:val="single"/>
        </w:rPr>
      </w:pPr>
    </w:p>
    <w:p w14:paraId="3D1AEB20" w14:textId="77777777" w:rsidR="00DD67B3" w:rsidRDefault="00DD67B3">
      <w:pPr>
        <w:rPr>
          <w:b/>
          <w:sz w:val="36"/>
          <w:szCs w:val="36"/>
          <w:u w:val="single"/>
        </w:rPr>
      </w:pPr>
    </w:p>
    <w:p w14:paraId="24B8ADEA" w14:textId="600BBB3D" w:rsidR="001228EE" w:rsidRDefault="0000000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Fiche technique du bus Van </w:t>
      </w:r>
      <w:proofErr w:type="spellStart"/>
      <w:r>
        <w:rPr>
          <w:b/>
          <w:sz w:val="36"/>
          <w:szCs w:val="36"/>
          <w:u w:val="single"/>
        </w:rPr>
        <w:t>Hool</w:t>
      </w:r>
      <w:proofErr w:type="spellEnd"/>
      <w:r>
        <w:rPr>
          <w:b/>
          <w:sz w:val="36"/>
          <w:szCs w:val="36"/>
          <w:u w:val="single"/>
        </w:rPr>
        <w:t>-Fiat 3993</w:t>
      </w:r>
    </w:p>
    <w:p w14:paraId="5BF4C292" w14:textId="77777777" w:rsidR="001228EE" w:rsidRDefault="001228EE">
      <w:pPr>
        <w:rPr>
          <w:b/>
          <w:sz w:val="36"/>
          <w:szCs w:val="36"/>
          <w:u w:val="single"/>
        </w:rPr>
      </w:pPr>
    </w:p>
    <w:p w14:paraId="57D94FB4" w14:textId="5A27102A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Carrosserie : </w:t>
      </w:r>
      <w:proofErr w:type="spellStart"/>
      <w:r>
        <w:rPr>
          <w:sz w:val="28"/>
          <w:szCs w:val="28"/>
        </w:rPr>
        <w:t>Jonckeere</w:t>
      </w:r>
      <w:proofErr w:type="spellEnd"/>
      <w:r>
        <w:rPr>
          <w:sz w:val="28"/>
          <w:szCs w:val="28"/>
        </w:rPr>
        <w:t xml:space="preserve"> (standard III) et Van </w:t>
      </w:r>
      <w:proofErr w:type="spellStart"/>
      <w:r>
        <w:rPr>
          <w:sz w:val="28"/>
          <w:szCs w:val="28"/>
        </w:rPr>
        <w:t>Hool</w:t>
      </w:r>
      <w:proofErr w:type="spellEnd"/>
      <w:r>
        <w:rPr>
          <w:sz w:val="28"/>
          <w:szCs w:val="28"/>
        </w:rPr>
        <w:t>.</w:t>
      </w:r>
    </w:p>
    <w:p w14:paraId="46D37F1D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Châssis : Van </w:t>
      </w:r>
      <w:proofErr w:type="spellStart"/>
      <w:r>
        <w:rPr>
          <w:sz w:val="28"/>
          <w:szCs w:val="28"/>
        </w:rPr>
        <w:t>Hool</w:t>
      </w:r>
      <w:proofErr w:type="spellEnd"/>
      <w:r>
        <w:rPr>
          <w:sz w:val="28"/>
          <w:szCs w:val="28"/>
        </w:rPr>
        <w:t xml:space="preserve"> 409 AI6</w:t>
      </w:r>
    </w:p>
    <w:p w14:paraId="3AC04364" w14:textId="4F2103C8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Moteur : Fiat type 8200.12.447</w:t>
      </w:r>
    </w:p>
    <w:p w14:paraId="7CE63495" w14:textId="26971CE5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Puissance : 170 cv</w:t>
      </w:r>
    </w:p>
    <w:p w14:paraId="267C2F7E" w14:textId="16CB3FC6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Boîte de vitesses : </w:t>
      </w:r>
      <w:proofErr w:type="spellStart"/>
      <w:r>
        <w:rPr>
          <w:sz w:val="28"/>
          <w:szCs w:val="28"/>
        </w:rPr>
        <w:t>Voith</w:t>
      </w:r>
      <w:proofErr w:type="spellEnd"/>
      <w:r>
        <w:rPr>
          <w:sz w:val="28"/>
          <w:szCs w:val="28"/>
        </w:rPr>
        <w:t xml:space="preserve"> 501J+BR</w:t>
      </w:r>
    </w:p>
    <w:p w14:paraId="0536B5E4" w14:textId="42159DDF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Longueur : 11,810 m</w:t>
      </w:r>
    </w:p>
    <w:p w14:paraId="1EEC9963" w14:textId="0C949416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Poids : 16.530 kg</w:t>
      </w:r>
    </w:p>
    <w:p w14:paraId="75C52F39" w14:textId="6910568C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Nombre de portes : 2</w:t>
      </w:r>
    </w:p>
    <w:p w14:paraId="28B189C1" w14:textId="38FA9748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Mise en service à la S.N.C.V. : 15.10.1973</w:t>
      </w:r>
    </w:p>
    <w:p w14:paraId="3DFE8841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Déclassement : 11.12.1990 (loué ensuite aux Grottes de Han jusqu’en juillet 1993).</w:t>
      </w:r>
    </w:p>
    <w:p w14:paraId="68BE08F7" w14:textId="77777777" w:rsidR="001228EE" w:rsidRDefault="00000000">
      <w:pPr>
        <w:rPr>
          <w:sz w:val="28"/>
          <w:szCs w:val="28"/>
        </w:rPr>
      </w:pPr>
      <w:r>
        <w:rPr>
          <w:sz w:val="28"/>
          <w:szCs w:val="28"/>
        </w:rPr>
        <w:t>Immatriculation à la S.N.C.V. : ABB-044</w:t>
      </w:r>
    </w:p>
    <w:p w14:paraId="55803CD1" w14:textId="77777777" w:rsidR="00DD67B3" w:rsidRDefault="00000000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</w:t>
      </w:r>
    </w:p>
    <w:p w14:paraId="382A30E7" w14:textId="77777777" w:rsidR="00680357" w:rsidRDefault="00680357">
      <w:pPr>
        <w:rPr>
          <w:i/>
          <w:sz w:val="36"/>
          <w:szCs w:val="36"/>
        </w:rPr>
      </w:pPr>
    </w:p>
    <w:p w14:paraId="54B65759" w14:textId="77777777" w:rsidR="000A6AF5" w:rsidRDefault="000A6AF5" w:rsidP="009D48E6">
      <w:pPr>
        <w:rPr>
          <w:b/>
          <w:sz w:val="36"/>
          <w:szCs w:val="36"/>
          <w:u w:val="single"/>
        </w:rPr>
      </w:pPr>
    </w:p>
    <w:p w14:paraId="2DDCAEAA" w14:textId="7857A087" w:rsidR="009D48E6" w:rsidRDefault="0033436E" w:rsidP="009D48E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</w:t>
      </w:r>
      <w:r w:rsidR="009D48E6">
        <w:rPr>
          <w:b/>
          <w:sz w:val="36"/>
          <w:szCs w:val="36"/>
          <w:u w:val="single"/>
        </w:rPr>
        <w:t>onclusion</w:t>
      </w:r>
    </w:p>
    <w:p w14:paraId="0625791E" w14:textId="77777777" w:rsidR="009D48E6" w:rsidRDefault="009D48E6" w:rsidP="009D48E6">
      <w:pPr>
        <w:rPr>
          <w:b/>
          <w:sz w:val="36"/>
          <w:szCs w:val="36"/>
          <w:u w:val="single"/>
        </w:rPr>
      </w:pPr>
    </w:p>
    <w:p w14:paraId="66A420B4" w14:textId="77777777" w:rsidR="009D48E6" w:rsidRDefault="009D48E6" w:rsidP="009D48E6">
      <w:pPr>
        <w:rPr>
          <w:sz w:val="28"/>
          <w:szCs w:val="28"/>
        </w:rPr>
      </w:pPr>
      <w:r>
        <w:rPr>
          <w:sz w:val="28"/>
          <w:szCs w:val="28"/>
        </w:rPr>
        <w:t>La restauration et la remise en service permettra de développer notre offre touristique en mettant en valeur le patrimoine de l’ex S.N.C.V.</w:t>
      </w:r>
    </w:p>
    <w:p w14:paraId="71EEF05D" w14:textId="77777777" w:rsidR="0033436E" w:rsidRDefault="0033436E" w:rsidP="0033436E">
      <w:pPr>
        <w:rPr>
          <w:sz w:val="28"/>
          <w:szCs w:val="28"/>
        </w:rPr>
      </w:pPr>
      <w:r>
        <w:rPr>
          <w:sz w:val="28"/>
          <w:szCs w:val="28"/>
        </w:rPr>
        <w:t>La remise en état de l’autobus Fiat AI6 permettrait de suppléer aux faiblesses de l’autobus Renault tout en augmentant notre capacité de transport.</w:t>
      </w:r>
    </w:p>
    <w:p w14:paraId="41F176E3" w14:textId="77777777" w:rsidR="000A6AF5" w:rsidRDefault="009D48E6" w:rsidP="000A6AF5">
      <w:pPr>
        <w:rPr>
          <w:sz w:val="28"/>
          <w:szCs w:val="28"/>
        </w:rPr>
      </w:pPr>
      <w:r>
        <w:rPr>
          <w:sz w:val="28"/>
          <w:szCs w:val="28"/>
        </w:rPr>
        <w:t>D’avance, nous vous remercions de l’attention que vous porterez à la présente requête et vous prions d’agréer, Mesdames, Messieurs, nos meilleures salutations.</w:t>
      </w:r>
    </w:p>
    <w:p w14:paraId="7E034A72" w14:textId="60B95B53" w:rsidR="00DD67B3" w:rsidRDefault="009D48E6" w:rsidP="000A6AF5">
      <w:pPr>
        <w:jc w:val="center"/>
        <w:rPr>
          <w:i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2E7B800C" wp14:editId="2F1A4BB0">
            <wp:simplePos x="0" y="0"/>
            <wp:positionH relativeFrom="column">
              <wp:posOffset>290830</wp:posOffset>
            </wp:positionH>
            <wp:positionV relativeFrom="paragraph">
              <wp:posOffset>1104900</wp:posOffset>
            </wp:positionV>
            <wp:extent cx="5181600" cy="3455035"/>
            <wp:effectExtent l="0" t="0" r="0" b="0"/>
            <wp:wrapNone/>
            <wp:docPr id="8" name="Image 7" descr="C:\Users\Win10AIO\Documents\DOCUS de SERGE\CFS\Bus FIAT\transfert bus 3993 a Liege 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C:\Users\Win10AIO\Documents\DOCUS de SERGE\CFS\Bus FIAT\transfert bus 3993 a Liege 00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6222A289" wp14:editId="524BCDD8">
            <wp:simplePos x="0" y="0"/>
            <wp:positionH relativeFrom="column">
              <wp:posOffset>290830</wp:posOffset>
            </wp:positionH>
            <wp:positionV relativeFrom="paragraph">
              <wp:posOffset>5211445</wp:posOffset>
            </wp:positionV>
            <wp:extent cx="5181600" cy="3451860"/>
            <wp:effectExtent l="0" t="0" r="0" b="0"/>
            <wp:wrapNone/>
            <wp:docPr id="9" name="Image 9" descr="C:\Users\Win10AIO\Documents\DOCUS de SERGE\CFS\Bus FIAT\P1603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Win10AIO\Documents\DOCUS de SERGE\CFS\Bus FIAT\P160318 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36"/>
          <w:szCs w:val="36"/>
        </w:rPr>
        <w:t>L’autobus Fiat AI6 dans son état actuel</w:t>
      </w:r>
    </w:p>
    <w:p w14:paraId="70E29091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6FF24114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0B7F3600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0D94A0EB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5BC9DC83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06EA438E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62CF41CC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066A1798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413FB5E5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4B1056E1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0D8096F8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544EF265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2376AB4C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12631C1D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763BEB80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248FF49F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6D2D8235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2E0ED4E6" w14:textId="77777777" w:rsidR="00F5287D" w:rsidRDefault="00F5287D" w:rsidP="00913AE0">
      <w:pPr>
        <w:rPr>
          <w:i/>
          <w:sz w:val="36"/>
          <w:szCs w:val="36"/>
        </w:rPr>
      </w:pPr>
    </w:p>
    <w:p w14:paraId="4505A8B5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55542F38" w14:textId="77777777" w:rsidR="00F5287D" w:rsidRDefault="00F5287D" w:rsidP="00F5287D">
      <w:pPr>
        <w:jc w:val="center"/>
        <w:rPr>
          <w:i/>
          <w:sz w:val="36"/>
          <w:szCs w:val="36"/>
        </w:rPr>
      </w:pPr>
    </w:p>
    <w:p w14:paraId="5018E641" w14:textId="67217A89" w:rsidR="00F5287D" w:rsidRPr="00F5287D" w:rsidRDefault="00F5287D" w:rsidP="00F5287D">
      <w:pPr>
        <w:jc w:val="center"/>
        <w:rPr>
          <w:i/>
          <w:sz w:val="36"/>
          <w:szCs w:val="36"/>
        </w:rPr>
      </w:pPr>
    </w:p>
    <w:sectPr w:rsidR="00F5287D" w:rsidRPr="00F5287D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A21A97"/>
    <w:multiLevelType w:val="multilevel"/>
    <w:tmpl w:val="9178196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2EC6852"/>
    <w:multiLevelType w:val="multilevel"/>
    <w:tmpl w:val="B636E3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82102432">
    <w:abstractNumId w:val="0"/>
  </w:num>
  <w:num w:numId="2" w16cid:durableId="1260529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28EE"/>
    <w:rsid w:val="00044C3B"/>
    <w:rsid w:val="000A6AF5"/>
    <w:rsid w:val="001228EE"/>
    <w:rsid w:val="002E6CE8"/>
    <w:rsid w:val="0033436E"/>
    <w:rsid w:val="0034152C"/>
    <w:rsid w:val="00341939"/>
    <w:rsid w:val="003608CC"/>
    <w:rsid w:val="00384016"/>
    <w:rsid w:val="003C53BD"/>
    <w:rsid w:val="00436E39"/>
    <w:rsid w:val="005812EF"/>
    <w:rsid w:val="005B1CA4"/>
    <w:rsid w:val="005C7DFD"/>
    <w:rsid w:val="0061494C"/>
    <w:rsid w:val="006570BC"/>
    <w:rsid w:val="00680357"/>
    <w:rsid w:val="006D566E"/>
    <w:rsid w:val="008206FA"/>
    <w:rsid w:val="00913AE0"/>
    <w:rsid w:val="00915E65"/>
    <w:rsid w:val="009D48E6"/>
    <w:rsid w:val="00A656C3"/>
    <w:rsid w:val="00AD1F8B"/>
    <w:rsid w:val="00AE457D"/>
    <w:rsid w:val="00B23F29"/>
    <w:rsid w:val="00BC26BB"/>
    <w:rsid w:val="00D563C6"/>
    <w:rsid w:val="00DD5B6A"/>
    <w:rsid w:val="00DD67B3"/>
    <w:rsid w:val="00E56269"/>
    <w:rsid w:val="00EF3AB7"/>
    <w:rsid w:val="00F5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1ECE1"/>
  <w15:docId w15:val="{B6E4DBA8-4E8E-4188-B425-6F4430E7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E212B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Paragraphedeliste">
    <w:name w:val="List Paragraph"/>
    <w:basedOn w:val="Normal"/>
    <w:uiPriority w:val="34"/>
    <w:qFormat/>
    <w:rsid w:val="00B7723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E212B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Win10AIO</dc:creator>
  <dc:description/>
  <cp:lastModifiedBy>Pierrot Lambotte</cp:lastModifiedBy>
  <cp:revision>28</cp:revision>
  <cp:lastPrinted>2024-06-03T09:37:00Z</cp:lastPrinted>
  <dcterms:created xsi:type="dcterms:W3CDTF">2024-05-31T09:18:00Z</dcterms:created>
  <dcterms:modified xsi:type="dcterms:W3CDTF">2024-06-03T09:42:00Z</dcterms:modified>
  <dc:language>fr-BE</dc:language>
</cp:coreProperties>
</file>